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61F6" w14:textId="773039BB" w:rsidR="00D01DC3" w:rsidRDefault="00D01DC3">
      <w:r>
        <w:t>Test document</w:t>
      </w:r>
    </w:p>
    <w:sectPr w:rsidR="00D01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C3"/>
    <w:rsid w:val="00D0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F943"/>
  <w15:chartTrackingRefBased/>
  <w15:docId w15:val="{BA1396E2-725D-4289-861C-F0F0F586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Kane</dc:creator>
  <cp:keywords/>
  <dc:description/>
  <cp:lastModifiedBy>Sarah Kane</cp:lastModifiedBy>
  <cp:revision>1</cp:revision>
  <dcterms:created xsi:type="dcterms:W3CDTF">2024-04-01T18:34:00Z</dcterms:created>
  <dcterms:modified xsi:type="dcterms:W3CDTF">2024-04-01T18:35:00Z</dcterms:modified>
</cp:coreProperties>
</file>